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765884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6588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3d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3d00"/>
          <w:sz w:val="50"/>
          <w:szCs w:val="50"/>
          <w:u w:val="none"/>
          <w:shd w:fill="auto" w:val="clear"/>
          <w:vertAlign w:val="baseline"/>
          <w:rtl w:val="0"/>
        </w:rPr>
        <w:t xml:space="preserve">interfaite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3d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3d00"/>
          <w:sz w:val="48"/>
          <w:szCs w:val="48"/>
          <w:u w:val="none"/>
          <w:shd w:fill="auto" w:val="clear"/>
          <w:vertAlign w:val="baseline"/>
          <w:rtl w:val="0"/>
        </w:rPr>
        <w:t xml:space="preserve">atlanta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96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9600"/>
          <w:sz w:val="52"/>
          <w:szCs w:val="52"/>
          <w:u w:val="none"/>
          <w:shd w:fill="auto" w:val="clear"/>
          <w:vertAlign w:val="baseline"/>
          <w:rtl w:val="0"/>
        </w:rPr>
        <w:t xml:space="preserve">NGER SEDE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38"/>
          <w:szCs w:val="38"/>
          <w:u w:val="none"/>
          <w:shd w:fill="auto" w:val="clear"/>
          <w:vertAlign w:val="baseline"/>
          <w:rtl w:val="0"/>
        </w:rPr>
        <w:t xml:space="preserve">JOIN US! WEDNESDAY, APRIL 20, 6:00-9:00 PM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40"/>
          <w:szCs w:val="40"/>
          <w:u w:val="none"/>
          <w:shd w:fill="auto" w:val="clear"/>
          <w:vertAlign w:val="baseline"/>
          <w:rtl w:val="0"/>
        </w:rPr>
        <w:t xml:space="preserve">Temple Kol Emeth 1415 Old Canton Rd., Marietta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  <w:rtl w:val="0"/>
        </w:rPr>
        <w:t xml:space="preserve">Atlanta Jewish Community Relations Council (JCRC) invites you to the 12th Annual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  <w:rtl w:val="0"/>
        </w:rPr>
        <w:t xml:space="preserve">Atlanta Interfaith Hunger Seder! Bill Bolling and Rabbi Larry Sernovitz will lead us through "Celebrating the Good; Facing the Challenges" as we engage with interfaith partners to take on food insecurity within the sacred space of the Seder. Make 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  <w:rtl w:val="0"/>
        </w:rPr>
        <w:t xml:space="preserve">difference with community anti-hunger organizations. Register at https://bit.ly/HungerSeder2022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8"/>
          <w:szCs w:val="28"/>
          <w:u w:val="none"/>
          <w:shd w:fill="auto" w:val="clear"/>
          <w:vertAlign w:val="baseline"/>
          <w:rtl w:val="0"/>
        </w:rPr>
        <w:t xml:space="preserve">SPONSORS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3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3e00"/>
          <w:sz w:val="18"/>
          <w:szCs w:val="18"/>
          <w:u w:val="none"/>
          <w:shd w:fill="auto" w:val="clear"/>
          <w:vertAlign w:val="baseline"/>
          <w:rtl w:val="0"/>
        </w:rPr>
        <w:t xml:space="preserve">ATLANTA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13e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3e00"/>
          <w:sz w:val="42"/>
          <w:szCs w:val="42"/>
          <w:u w:val="none"/>
          <w:shd w:fill="auto" w:val="clear"/>
          <w:vertAlign w:val="baseline"/>
          <w:rtl w:val="0"/>
        </w:rPr>
        <w:t xml:space="preserve">JCRC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3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3e00"/>
          <w:sz w:val="18"/>
          <w:szCs w:val="18"/>
          <w:u w:val="none"/>
          <w:shd w:fill="auto" w:val="clear"/>
          <w:vertAlign w:val="baseline"/>
          <w:rtl w:val="0"/>
        </w:rPr>
        <w:t xml:space="preserve">JEWISH COMMUNITY RELATIONS COUNCIL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6"/>
          <w:szCs w:val="26"/>
          <w:u w:val="none"/>
          <w:shd w:fill="auto" w:val="clear"/>
          <w:vertAlign w:val="baseline"/>
          <w:rtl w:val="0"/>
        </w:rPr>
        <w:t xml:space="preserve">CO-SPONSORS (as of Mar. 22) Ahavat Achim Synagogue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  <w:rtl w:val="0"/>
        </w:rPr>
        <w:t xml:space="preserve">JF&amp;CS-Kosher Food Pantry Atlanta Community Food Bank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  <w:rtl w:val="0"/>
        </w:rPr>
        <w:t xml:space="preserve">Jewish Federation of Greater Atlanta Congregation Shearith Israel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18"/>
          <w:szCs w:val="18"/>
          <w:u w:val="none"/>
          <w:shd w:fill="auto" w:val="clear"/>
          <w:vertAlign w:val="baseline"/>
          <w:rtl w:val="0"/>
        </w:rPr>
        <w:t xml:space="preserve">Mazon Concrete Jungle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18"/>
          <w:szCs w:val="18"/>
          <w:u w:val="none"/>
          <w:shd w:fill="auto" w:val="clear"/>
          <w:vertAlign w:val="baseline"/>
          <w:rtl w:val="0"/>
        </w:rPr>
        <w:t xml:space="preserve">MUST Ministeries Food Security of America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  <w:rtl w:val="0"/>
        </w:rPr>
        <w:t xml:space="preserve">Repair The World Gideon's Promise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18"/>
          <w:szCs w:val="18"/>
          <w:u w:val="none"/>
          <w:shd w:fill="auto" w:val="clear"/>
          <w:vertAlign w:val="baseline"/>
          <w:rtl w:val="0"/>
        </w:rPr>
        <w:t xml:space="preserve">Second Helpings Georgia Interfaith Power &amp; Light/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  <w:rtl w:val="0"/>
        </w:rPr>
        <w:t xml:space="preserve">The Temple JCAN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  <w:rtl w:val="0"/>
        </w:rPr>
        <w:t xml:space="preserve">Temple Kehillat Chaim Global Growers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  <w:rtl w:val="0"/>
        </w:rPr>
        <w:t xml:space="preserve">Temple Kol Emeth Grady Health Systems/Foundation Temple Sinai Interfaith Atlanta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500"/>
          <w:sz w:val="20"/>
          <w:szCs w:val="20"/>
          <w:u w:val="none"/>
          <w:shd w:fill="auto" w:val="clear"/>
          <w:vertAlign w:val="baseline"/>
          <w:rtl w:val="0"/>
        </w:rPr>
        <w:t xml:space="preserve">Wholesome Wave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